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DF-127-NOV-26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trieb von Windows-, Unix-Server- und Virtualisierungs-Infrastruktur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etrieb von Windows-, Unix-Server- und
Virtualisierungs-Infrastruktur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